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4876" w:rsidRDefault="003B5B80" w:rsidP="003B5B80">
      <w:pPr>
        <w:pStyle w:val="a3"/>
        <w:jc w:val="center"/>
        <w:rPr>
          <w:rFonts w:ascii="Times New Roman" w:hAnsi="Times New Roman" w:cs="Times New Roman"/>
          <w:sz w:val="28"/>
        </w:rPr>
      </w:pPr>
      <w:r w:rsidRPr="003B5B80">
        <w:rPr>
          <w:rFonts w:ascii="Times New Roman" w:hAnsi="Times New Roman" w:cs="Times New Roman"/>
          <w:sz w:val="28"/>
        </w:rPr>
        <w:t>ПОЯСНИТЕЛЬНАЯ ЗАПИСКА</w:t>
      </w:r>
    </w:p>
    <w:p w:rsidR="00BD3A64" w:rsidRDefault="003B5B80" w:rsidP="003B5B80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проекту постановления администрации муниципального образования </w:t>
      </w:r>
    </w:p>
    <w:p w:rsidR="00BD3A64" w:rsidRDefault="003B5B80" w:rsidP="003B5B80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Щербиновский район «Об утверждении административного регламента </w:t>
      </w:r>
    </w:p>
    <w:p w:rsidR="003B5B80" w:rsidRDefault="003B5B80" w:rsidP="003B5B80">
      <w:pPr>
        <w:ind w:right="-1"/>
        <w:jc w:val="center"/>
        <w:rPr>
          <w:rFonts w:eastAsia="Times New Roman CYR"/>
          <w:sz w:val="28"/>
          <w:szCs w:val="28"/>
        </w:rPr>
      </w:pPr>
      <w:r>
        <w:rPr>
          <w:rFonts w:eastAsia="Times New Roman CYR"/>
          <w:sz w:val="28"/>
          <w:szCs w:val="28"/>
        </w:rPr>
        <w:t xml:space="preserve">предоставления администрацией муниципального образования </w:t>
      </w:r>
    </w:p>
    <w:p w:rsidR="00652AB3" w:rsidRPr="00652AB3" w:rsidRDefault="003B5B80" w:rsidP="00652AB3">
      <w:pPr>
        <w:ind w:right="-1"/>
        <w:jc w:val="center"/>
        <w:rPr>
          <w:sz w:val="28"/>
          <w:szCs w:val="28"/>
        </w:rPr>
      </w:pPr>
      <w:r w:rsidRPr="003B5B80">
        <w:rPr>
          <w:rFonts w:eastAsia="Times New Roman CYR"/>
          <w:sz w:val="28"/>
          <w:szCs w:val="28"/>
        </w:rPr>
        <w:t xml:space="preserve">Щербиновский район </w:t>
      </w:r>
      <w:r w:rsidRPr="003B5B80">
        <w:rPr>
          <w:sz w:val="28"/>
          <w:szCs w:val="28"/>
        </w:rPr>
        <w:t>муницип</w:t>
      </w:r>
      <w:r w:rsidR="00652AB3">
        <w:rPr>
          <w:sz w:val="28"/>
          <w:szCs w:val="28"/>
        </w:rPr>
        <w:t>альной услуги «</w:t>
      </w:r>
      <w:r w:rsidR="00652AB3" w:rsidRPr="00652AB3">
        <w:rPr>
          <w:sz w:val="28"/>
          <w:szCs w:val="28"/>
        </w:rPr>
        <w:t>Согласование</w:t>
      </w:r>
    </w:p>
    <w:p w:rsidR="00652AB3" w:rsidRPr="00652AB3" w:rsidRDefault="00652AB3" w:rsidP="00652AB3">
      <w:pPr>
        <w:ind w:right="-1"/>
        <w:jc w:val="center"/>
        <w:rPr>
          <w:sz w:val="28"/>
          <w:szCs w:val="28"/>
        </w:rPr>
      </w:pPr>
      <w:r w:rsidRPr="00652AB3">
        <w:rPr>
          <w:sz w:val="28"/>
          <w:szCs w:val="28"/>
        </w:rPr>
        <w:t>созда</w:t>
      </w:r>
      <w:r>
        <w:rPr>
          <w:sz w:val="28"/>
          <w:szCs w:val="28"/>
        </w:rPr>
        <w:t xml:space="preserve">ния мест (площадок) накопления </w:t>
      </w:r>
      <w:r w:rsidRPr="00652AB3">
        <w:rPr>
          <w:sz w:val="28"/>
          <w:szCs w:val="28"/>
        </w:rPr>
        <w:t xml:space="preserve">твердых коммунальных </w:t>
      </w:r>
    </w:p>
    <w:p w:rsidR="00652AB3" w:rsidRPr="00652AB3" w:rsidRDefault="00652AB3" w:rsidP="00652AB3">
      <w:pPr>
        <w:ind w:right="-1"/>
        <w:jc w:val="center"/>
        <w:rPr>
          <w:sz w:val="28"/>
          <w:szCs w:val="28"/>
        </w:rPr>
      </w:pPr>
      <w:r w:rsidRPr="00652AB3">
        <w:rPr>
          <w:sz w:val="28"/>
          <w:szCs w:val="28"/>
        </w:rPr>
        <w:t xml:space="preserve">отходов на территории сельских поселений, входящих в состав </w:t>
      </w:r>
    </w:p>
    <w:p w:rsidR="003B5B80" w:rsidRDefault="00652AB3" w:rsidP="00652AB3">
      <w:pPr>
        <w:ind w:right="-1"/>
        <w:jc w:val="center"/>
        <w:rPr>
          <w:sz w:val="28"/>
          <w:szCs w:val="28"/>
        </w:rPr>
      </w:pPr>
      <w:r w:rsidRPr="00652AB3">
        <w:rPr>
          <w:sz w:val="28"/>
          <w:szCs w:val="28"/>
        </w:rPr>
        <w:t>муниципального образования Щербиновский район</w:t>
      </w:r>
      <w:r w:rsidR="003B5B80" w:rsidRPr="003B5B80">
        <w:rPr>
          <w:sz w:val="28"/>
          <w:szCs w:val="28"/>
        </w:rPr>
        <w:t xml:space="preserve">» </w:t>
      </w:r>
    </w:p>
    <w:p w:rsidR="003B5B80" w:rsidRDefault="003B5B80" w:rsidP="003B5B80">
      <w:pPr>
        <w:ind w:right="-1"/>
        <w:jc w:val="center"/>
        <w:rPr>
          <w:sz w:val="28"/>
          <w:szCs w:val="28"/>
        </w:rPr>
      </w:pPr>
    </w:p>
    <w:p w:rsidR="00652AB3" w:rsidRPr="00652AB3" w:rsidRDefault="003B5B80" w:rsidP="00652AB3">
      <w:pPr>
        <w:ind w:firstLine="709"/>
        <w:jc w:val="both"/>
        <w:rPr>
          <w:sz w:val="28"/>
          <w:szCs w:val="28"/>
        </w:rPr>
      </w:pPr>
      <w:r w:rsidRPr="008863BF">
        <w:rPr>
          <w:sz w:val="28"/>
          <w:szCs w:val="28"/>
        </w:rPr>
        <w:t xml:space="preserve">Административный регламент предоставления муниципальной услуги </w:t>
      </w:r>
      <w:r w:rsidRPr="007E1BD3">
        <w:rPr>
          <w:sz w:val="28"/>
          <w:szCs w:val="28"/>
        </w:rPr>
        <w:t>«</w:t>
      </w:r>
      <w:r w:rsidR="00652AB3">
        <w:rPr>
          <w:sz w:val="28"/>
          <w:szCs w:val="28"/>
        </w:rPr>
        <w:t xml:space="preserve">Согласование </w:t>
      </w:r>
      <w:r w:rsidR="00652AB3" w:rsidRPr="00652AB3">
        <w:rPr>
          <w:sz w:val="28"/>
          <w:szCs w:val="28"/>
        </w:rPr>
        <w:t>созда</w:t>
      </w:r>
      <w:r w:rsidR="00683E37">
        <w:rPr>
          <w:sz w:val="28"/>
          <w:szCs w:val="28"/>
        </w:rPr>
        <w:t xml:space="preserve">ния мест (площадок) накопления </w:t>
      </w:r>
      <w:bookmarkStart w:id="0" w:name="_GoBack"/>
      <w:bookmarkEnd w:id="0"/>
      <w:r w:rsidR="00652AB3" w:rsidRPr="00652AB3">
        <w:rPr>
          <w:sz w:val="28"/>
          <w:szCs w:val="28"/>
        </w:rPr>
        <w:t xml:space="preserve">твердых коммунальных </w:t>
      </w:r>
    </w:p>
    <w:p w:rsidR="00652AB3" w:rsidRPr="00652AB3" w:rsidRDefault="00652AB3" w:rsidP="00652AB3">
      <w:pPr>
        <w:jc w:val="both"/>
        <w:rPr>
          <w:sz w:val="28"/>
          <w:szCs w:val="28"/>
        </w:rPr>
      </w:pPr>
      <w:r w:rsidRPr="00652AB3">
        <w:rPr>
          <w:sz w:val="28"/>
          <w:szCs w:val="28"/>
        </w:rPr>
        <w:t>отходов на территории сельски</w:t>
      </w:r>
      <w:r>
        <w:rPr>
          <w:sz w:val="28"/>
          <w:szCs w:val="28"/>
        </w:rPr>
        <w:t xml:space="preserve">х поселений, входящих в состав </w:t>
      </w:r>
      <w:r w:rsidRPr="00652AB3">
        <w:rPr>
          <w:sz w:val="28"/>
          <w:szCs w:val="28"/>
        </w:rPr>
        <w:t>муниципального образования Щербиновский район</w:t>
      </w:r>
      <w:r w:rsidR="003B5B80">
        <w:rPr>
          <w:sz w:val="28"/>
          <w:szCs w:val="28"/>
        </w:rPr>
        <w:t>»</w:t>
      </w:r>
      <w:r w:rsidR="003B5B80" w:rsidRPr="008863BF">
        <w:rPr>
          <w:sz w:val="28"/>
          <w:szCs w:val="28"/>
        </w:rPr>
        <w:t xml:space="preserve"> </w:t>
      </w:r>
      <w:r w:rsidR="003B5B80">
        <w:rPr>
          <w:sz w:val="28"/>
          <w:szCs w:val="28"/>
        </w:rPr>
        <w:t xml:space="preserve">(далее - </w:t>
      </w:r>
      <w:r w:rsidR="003B5B80" w:rsidRPr="008863BF">
        <w:rPr>
          <w:sz w:val="28"/>
          <w:szCs w:val="28"/>
        </w:rPr>
        <w:t>Регламент</w:t>
      </w:r>
      <w:r w:rsidR="003B5B80">
        <w:rPr>
          <w:sz w:val="28"/>
          <w:szCs w:val="28"/>
        </w:rPr>
        <w:t xml:space="preserve">) </w:t>
      </w:r>
      <w:r w:rsidR="003B5B80" w:rsidRPr="008863BF">
        <w:rPr>
          <w:sz w:val="28"/>
          <w:szCs w:val="28"/>
        </w:rPr>
        <w:t xml:space="preserve">разработан в целях повышения качества и доступности предоставления муниципальной услуги и определяет состав, последовательность, процедуры, сроки и особенности выполнения административных процедур (действий) по предоставлению муниципальной услуги </w:t>
      </w:r>
      <w:r w:rsidR="003B5B80" w:rsidRPr="007E1BD3">
        <w:rPr>
          <w:sz w:val="28"/>
          <w:szCs w:val="28"/>
        </w:rPr>
        <w:t>«</w:t>
      </w:r>
      <w:r>
        <w:rPr>
          <w:sz w:val="28"/>
          <w:szCs w:val="28"/>
        </w:rPr>
        <w:t xml:space="preserve">Согласование </w:t>
      </w:r>
      <w:r w:rsidRPr="00652AB3">
        <w:rPr>
          <w:sz w:val="28"/>
          <w:szCs w:val="28"/>
        </w:rPr>
        <w:t>созда</w:t>
      </w:r>
      <w:r>
        <w:rPr>
          <w:sz w:val="28"/>
          <w:szCs w:val="28"/>
        </w:rPr>
        <w:t xml:space="preserve">ния мест (площадок) накопления </w:t>
      </w:r>
      <w:r w:rsidRPr="00652AB3">
        <w:rPr>
          <w:sz w:val="28"/>
          <w:szCs w:val="28"/>
        </w:rPr>
        <w:t>твердых коммуна</w:t>
      </w:r>
      <w:r>
        <w:rPr>
          <w:sz w:val="28"/>
          <w:szCs w:val="28"/>
        </w:rPr>
        <w:t xml:space="preserve">льных </w:t>
      </w:r>
      <w:r w:rsidRPr="00652AB3">
        <w:rPr>
          <w:sz w:val="28"/>
          <w:szCs w:val="28"/>
        </w:rPr>
        <w:t xml:space="preserve">отходов на территории сельских поселений, входящих в состав </w:t>
      </w:r>
    </w:p>
    <w:p w:rsidR="003B5B80" w:rsidRPr="008863BF" w:rsidRDefault="00652AB3" w:rsidP="00652AB3">
      <w:pPr>
        <w:jc w:val="both"/>
        <w:rPr>
          <w:sz w:val="28"/>
          <w:szCs w:val="28"/>
        </w:rPr>
      </w:pPr>
      <w:r w:rsidRPr="00652AB3">
        <w:rPr>
          <w:sz w:val="28"/>
          <w:szCs w:val="28"/>
        </w:rPr>
        <w:t>муниципального образования Щербиновский район</w:t>
      </w:r>
      <w:r w:rsidR="003B5B80" w:rsidRPr="007E1BD3">
        <w:rPr>
          <w:spacing w:val="-1"/>
          <w:sz w:val="28"/>
          <w:szCs w:val="28"/>
        </w:rPr>
        <w:t>»</w:t>
      </w:r>
      <w:r w:rsidR="003B5B80">
        <w:rPr>
          <w:sz w:val="28"/>
          <w:szCs w:val="28"/>
        </w:rPr>
        <w:t xml:space="preserve"> </w:t>
      </w:r>
      <w:r w:rsidR="003B5B80" w:rsidRPr="008863BF">
        <w:rPr>
          <w:sz w:val="28"/>
          <w:szCs w:val="28"/>
        </w:rPr>
        <w:t xml:space="preserve">требования к порядку их выполнения, формы контроля за исполнением Регламента, досудебный (внесудебный) порядок обжалования решений и действий (бездействия) муниципальных служащих, должностных лиц администрации муниципального образования </w:t>
      </w:r>
      <w:r w:rsidR="003B5B80" w:rsidRPr="003B5B80">
        <w:rPr>
          <w:rFonts w:eastAsia="Times New Roman CYR"/>
          <w:sz w:val="28"/>
          <w:szCs w:val="28"/>
        </w:rPr>
        <w:t>Щербиновский</w:t>
      </w:r>
      <w:r w:rsidR="003B5B80" w:rsidRPr="008863BF">
        <w:rPr>
          <w:sz w:val="28"/>
          <w:szCs w:val="28"/>
        </w:rPr>
        <w:t xml:space="preserve"> район, предоставляющих муниципальную услугу.</w:t>
      </w:r>
    </w:p>
    <w:p w:rsidR="003B5B80" w:rsidRPr="003C58AF" w:rsidRDefault="003B5B80" w:rsidP="00C33C9B">
      <w:pPr>
        <w:widowControl w:val="0"/>
        <w:ind w:firstLine="709"/>
        <w:jc w:val="both"/>
        <w:rPr>
          <w:sz w:val="28"/>
          <w:szCs w:val="28"/>
        </w:rPr>
      </w:pPr>
      <w:r w:rsidRPr="003C58AF">
        <w:rPr>
          <w:sz w:val="28"/>
          <w:szCs w:val="28"/>
        </w:rPr>
        <w:t>Муниципальная услуга предоставляется администрацией муници</w:t>
      </w:r>
      <w:r w:rsidRPr="003C58AF">
        <w:rPr>
          <w:sz w:val="28"/>
          <w:szCs w:val="28"/>
        </w:rPr>
        <w:softHyphen/>
        <w:t xml:space="preserve">пального образования </w:t>
      </w:r>
      <w:r w:rsidRPr="003B5B80">
        <w:rPr>
          <w:rFonts w:eastAsia="Times New Roman CYR"/>
          <w:sz w:val="28"/>
          <w:szCs w:val="28"/>
        </w:rPr>
        <w:t>Щербиновский</w:t>
      </w:r>
      <w:r w:rsidRPr="003C58AF">
        <w:rPr>
          <w:sz w:val="28"/>
          <w:szCs w:val="28"/>
        </w:rPr>
        <w:t xml:space="preserve"> район через </w:t>
      </w:r>
      <w:r w:rsidR="00C33C9B" w:rsidRPr="00C33C9B">
        <w:rPr>
          <w:sz w:val="28"/>
          <w:szCs w:val="28"/>
        </w:rPr>
        <w:t>отдел по вопросам строительства,</w:t>
      </w:r>
      <w:r w:rsidR="00C33C9B">
        <w:rPr>
          <w:sz w:val="28"/>
          <w:szCs w:val="28"/>
        </w:rPr>
        <w:t xml:space="preserve"> </w:t>
      </w:r>
      <w:r w:rsidR="00C33C9B" w:rsidRPr="00C33C9B">
        <w:rPr>
          <w:sz w:val="28"/>
          <w:szCs w:val="28"/>
        </w:rPr>
        <w:t>жилищно-коммунального хозяйства и транспорта администрации муниципального образования</w:t>
      </w:r>
      <w:r w:rsidR="00C33C9B">
        <w:rPr>
          <w:sz w:val="28"/>
          <w:szCs w:val="28"/>
        </w:rPr>
        <w:t xml:space="preserve"> </w:t>
      </w:r>
      <w:r w:rsidR="00C33C9B" w:rsidRPr="00C33C9B">
        <w:rPr>
          <w:sz w:val="28"/>
          <w:szCs w:val="28"/>
        </w:rPr>
        <w:t>Щербиновский район</w:t>
      </w:r>
      <w:r w:rsidRPr="003C58AF">
        <w:rPr>
          <w:sz w:val="28"/>
          <w:szCs w:val="28"/>
        </w:rPr>
        <w:t>.</w:t>
      </w:r>
    </w:p>
    <w:p w:rsidR="003B5B80" w:rsidRPr="00C31035" w:rsidRDefault="003B5B80" w:rsidP="003B5B8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035">
        <w:rPr>
          <w:rFonts w:ascii="Times New Roman" w:hAnsi="Times New Roman" w:cs="Times New Roman"/>
          <w:sz w:val="28"/>
          <w:szCs w:val="28"/>
        </w:rPr>
        <w:t>Предусмотренное проектом правовое регулирование иными правовыми, информационными или организационными средствами не представляется возможным.</w:t>
      </w:r>
    </w:p>
    <w:p w:rsidR="003B5B80" w:rsidRPr="0081210F" w:rsidRDefault="003B5B80" w:rsidP="00652AB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210F">
        <w:rPr>
          <w:rFonts w:ascii="Times New Roman" w:hAnsi="Times New Roman" w:cs="Times New Roman"/>
          <w:sz w:val="28"/>
          <w:szCs w:val="28"/>
        </w:rPr>
        <w:t xml:space="preserve">Цель предлагаемого правового регулирования соответствует принципам правового регулирования, установленным законодательством Российской Федерации и Краснодарского края, и заключается в определении стандартов, сроков и последовательности административных процедур (действий) предоставления администрацией муниципального образования </w:t>
      </w:r>
      <w:r w:rsidR="00C33C9B" w:rsidRPr="003B5B80">
        <w:rPr>
          <w:rFonts w:ascii="Times New Roman" w:eastAsia="Times New Roman CYR" w:hAnsi="Times New Roman"/>
          <w:sz w:val="28"/>
          <w:szCs w:val="28"/>
        </w:rPr>
        <w:t>Щербиновский</w:t>
      </w:r>
      <w:r w:rsidRPr="0081210F">
        <w:rPr>
          <w:rFonts w:ascii="Times New Roman" w:hAnsi="Times New Roman" w:cs="Times New Roman"/>
          <w:sz w:val="28"/>
          <w:szCs w:val="28"/>
        </w:rPr>
        <w:t xml:space="preserve"> район муниципальной услуги по </w:t>
      </w:r>
      <w:r>
        <w:rPr>
          <w:rFonts w:ascii="Times New Roman" w:hAnsi="Times New Roman" w:cs="Times New Roman"/>
          <w:sz w:val="28"/>
          <w:szCs w:val="28"/>
        </w:rPr>
        <w:t>Принятию ре</w:t>
      </w:r>
      <w:r w:rsidR="00652AB3">
        <w:rPr>
          <w:rFonts w:ascii="Times New Roman" w:hAnsi="Times New Roman" w:cs="Times New Roman"/>
          <w:sz w:val="28"/>
          <w:szCs w:val="28"/>
        </w:rPr>
        <w:t xml:space="preserve">шения о согласование </w:t>
      </w:r>
      <w:r w:rsidR="00652AB3" w:rsidRPr="00652AB3">
        <w:rPr>
          <w:rFonts w:ascii="Times New Roman" w:hAnsi="Times New Roman" w:cs="Times New Roman"/>
          <w:sz w:val="28"/>
          <w:szCs w:val="28"/>
        </w:rPr>
        <w:t>создания мест (площадок) на</w:t>
      </w:r>
      <w:r w:rsidR="00652AB3">
        <w:rPr>
          <w:rFonts w:ascii="Times New Roman" w:hAnsi="Times New Roman" w:cs="Times New Roman"/>
          <w:sz w:val="28"/>
          <w:szCs w:val="28"/>
        </w:rPr>
        <w:t xml:space="preserve">копления  твердых коммунальных </w:t>
      </w:r>
      <w:r w:rsidR="00652AB3" w:rsidRPr="00652AB3">
        <w:rPr>
          <w:rFonts w:ascii="Times New Roman" w:hAnsi="Times New Roman" w:cs="Times New Roman"/>
          <w:sz w:val="28"/>
          <w:szCs w:val="28"/>
        </w:rPr>
        <w:t>отходов на территории сельски</w:t>
      </w:r>
      <w:r w:rsidR="00652AB3">
        <w:rPr>
          <w:rFonts w:ascii="Times New Roman" w:hAnsi="Times New Roman" w:cs="Times New Roman"/>
          <w:sz w:val="28"/>
          <w:szCs w:val="28"/>
        </w:rPr>
        <w:t xml:space="preserve">х поселений, входящих в состав </w:t>
      </w:r>
      <w:r w:rsidR="00652AB3" w:rsidRPr="00652AB3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 w:rsidR="00652AB3">
        <w:rPr>
          <w:rFonts w:ascii="Times New Roman" w:hAnsi="Times New Roman" w:cs="Times New Roman"/>
          <w:sz w:val="28"/>
          <w:szCs w:val="28"/>
        </w:rPr>
        <w:t>.</w:t>
      </w:r>
    </w:p>
    <w:p w:rsidR="003B5B80" w:rsidRPr="00BB69C6" w:rsidRDefault="003B5B80" w:rsidP="003B5B80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1210F">
        <w:rPr>
          <w:rFonts w:ascii="Times New Roman" w:hAnsi="Times New Roman"/>
          <w:sz w:val="28"/>
          <w:szCs w:val="28"/>
          <w:lang w:eastAsia="ru-RU"/>
        </w:rPr>
        <w:t>Результатом предоставления муниципальной услуги являются:</w:t>
      </w:r>
    </w:p>
    <w:p w:rsidR="003B5B80" w:rsidRPr="00917BA8" w:rsidRDefault="003B5B80" w:rsidP="003B5B80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принятие решения об использовании </w:t>
      </w:r>
      <w:r w:rsidR="00683E37">
        <w:rPr>
          <w:sz w:val="28"/>
          <w:szCs w:val="28"/>
        </w:rPr>
        <w:t>муниципальной услуги</w:t>
      </w:r>
      <w:r w:rsidR="00683E37" w:rsidRPr="00683E37">
        <w:rPr>
          <w:sz w:val="28"/>
          <w:szCs w:val="28"/>
        </w:rPr>
        <w:t xml:space="preserve"> предоставляется За</w:t>
      </w:r>
      <w:r w:rsidR="00683E37">
        <w:rPr>
          <w:sz w:val="28"/>
          <w:szCs w:val="28"/>
        </w:rPr>
        <w:t>явителю в соответствии с вариан</w:t>
      </w:r>
      <w:r w:rsidR="00683E37" w:rsidRPr="00683E37">
        <w:rPr>
          <w:sz w:val="28"/>
          <w:szCs w:val="28"/>
        </w:rPr>
        <w:t>том предоставления муниципальной услуги, соответствующим признакам Заявителя, определённым в результате анк</w:t>
      </w:r>
      <w:r w:rsidR="00683E37">
        <w:rPr>
          <w:sz w:val="28"/>
          <w:szCs w:val="28"/>
        </w:rPr>
        <w:t>етирования (далее - профилирова</w:t>
      </w:r>
      <w:r w:rsidR="00683E37" w:rsidRPr="00683E37">
        <w:rPr>
          <w:sz w:val="28"/>
          <w:szCs w:val="28"/>
        </w:rPr>
        <w:t>ние), а также результата, за предоставлени</w:t>
      </w:r>
      <w:r w:rsidR="00683E37">
        <w:rPr>
          <w:sz w:val="28"/>
          <w:szCs w:val="28"/>
        </w:rPr>
        <w:t>ем которого обратился заявитель</w:t>
      </w:r>
      <w:r w:rsidRPr="00917BA8">
        <w:rPr>
          <w:bCs/>
          <w:sz w:val="28"/>
          <w:szCs w:val="28"/>
        </w:rPr>
        <w:t>;</w:t>
      </w:r>
    </w:p>
    <w:p w:rsidR="003B5B80" w:rsidRDefault="003B5B80" w:rsidP="003B5B80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отказ в предоставлении муниципальной услуги с указанием причин отказа в форме письма администрации муниципального образования </w:t>
      </w:r>
      <w:r w:rsidR="00C33C9B" w:rsidRPr="003B5B80">
        <w:rPr>
          <w:rFonts w:eastAsia="Times New Roman CYR"/>
          <w:sz w:val="28"/>
          <w:szCs w:val="28"/>
        </w:rPr>
        <w:t>Щербиновский</w:t>
      </w:r>
      <w:r w:rsidR="00C33C9B">
        <w:rPr>
          <w:sz w:val="28"/>
          <w:szCs w:val="28"/>
        </w:rPr>
        <w:t xml:space="preserve"> </w:t>
      </w:r>
      <w:r>
        <w:rPr>
          <w:sz w:val="28"/>
          <w:szCs w:val="28"/>
        </w:rPr>
        <w:t>район.</w:t>
      </w:r>
    </w:p>
    <w:p w:rsidR="003B5B80" w:rsidRDefault="003B5B80" w:rsidP="003B5B80">
      <w:pPr>
        <w:rPr>
          <w:sz w:val="28"/>
          <w:szCs w:val="28"/>
        </w:rPr>
      </w:pPr>
    </w:p>
    <w:p w:rsidR="00C33C9B" w:rsidRPr="003B5B80" w:rsidRDefault="00C33C9B" w:rsidP="003B5B80">
      <w:pPr>
        <w:rPr>
          <w:sz w:val="28"/>
          <w:szCs w:val="28"/>
        </w:rPr>
      </w:pPr>
    </w:p>
    <w:p w:rsidR="003B5B80" w:rsidRDefault="003B5B80" w:rsidP="003B5B80">
      <w:pPr>
        <w:rPr>
          <w:sz w:val="28"/>
          <w:szCs w:val="28"/>
        </w:rPr>
      </w:pPr>
    </w:p>
    <w:p w:rsidR="003B5B80" w:rsidRDefault="003B5B80" w:rsidP="003B5B80">
      <w:pPr>
        <w:pStyle w:val="ConsPlusNormal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Начальник отдела по вопросам строительства,</w:t>
      </w:r>
    </w:p>
    <w:p w:rsidR="003B5B80" w:rsidRDefault="003B5B80" w:rsidP="003B5B80">
      <w:pPr>
        <w:pStyle w:val="ConsPlusNormal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жилищно-коммунального хозяйства и транспорта </w:t>
      </w:r>
    </w:p>
    <w:p w:rsidR="003B5B80" w:rsidRDefault="003B5B80" w:rsidP="003B5B80">
      <w:pPr>
        <w:pStyle w:val="ConsPlusNormal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администрации муниципального образования</w:t>
      </w:r>
    </w:p>
    <w:p w:rsidR="003B5B80" w:rsidRDefault="003B5B80" w:rsidP="003B5B80">
      <w:pPr>
        <w:pStyle w:val="ConsPlusNormal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8"/>
          <w:szCs w:val="28"/>
        </w:rPr>
        <w:t>Щербиновский район                                                                           В.И. Щербина</w:t>
      </w:r>
    </w:p>
    <w:p w:rsidR="003B5B80" w:rsidRPr="003B5B80" w:rsidRDefault="003B5B80" w:rsidP="003B5B80">
      <w:pPr>
        <w:rPr>
          <w:sz w:val="28"/>
          <w:szCs w:val="28"/>
        </w:rPr>
      </w:pPr>
    </w:p>
    <w:sectPr w:rsidR="003B5B80" w:rsidRPr="003B5B80" w:rsidSect="003B5B80">
      <w:pgSz w:w="11906" w:h="16838"/>
      <w:pgMar w:top="1134" w:right="567" w:bottom="1134" w:left="1701" w:header="709" w:footer="0" w:gutter="0"/>
      <w:cols w:space="708"/>
      <w:titlePg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7C3"/>
    <w:rsid w:val="002579EF"/>
    <w:rsid w:val="003B2A49"/>
    <w:rsid w:val="003B5B80"/>
    <w:rsid w:val="00652AB3"/>
    <w:rsid w:val="00683E37"/>
    <w:rsid w:val="00B117C3"/>
    <w:rsid w:val="00BD3A64"/>
    <w:rsid w:val="00C33C9B"/>
    <w:rsid w:val="00F44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37C53"/>
  <w15:docId w15:val="{755320C5-A9AF-45FA-82B1-3E75C3A02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B8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3B2A49"/>
    <w:pPr>
      <w:spacing w:after="0" w:line="240" w:lineRule="auto"/>
    </w:pPr>
  </w:style>
  <w:style w:type="paragraph" w:customStyle="1" w:styleId="ConsPlusTitle">
    <w:name w:val="ConsPlusTitle"/>
    <w:uiPriority w:val="99"/>
    <w:rsid w:val="003B5B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3B5B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Без интервала Знак"/>
    <w:link w:val="a3"/>
    <w:locked/>
    <w:rsid w:val="003B5B80"/>
  </w:style>
  <w:style w:type="character" w:customStyle="1" w:styleId="ConsPlusNormal">
    <w:name w:val="ConsPlusNormal Знак"/>
    <w:link w:val="ConsPlusNormal0"/>
    <w:uiPriority w:val="99"/>
    <w:locked/>
    <w:rsid w:val="003B5B80"/>
    <w:rPr>
      <w:rFonts w:ascii="Times New Roman" w:eastAsia="Times New Roman" w:hAnsi="Times New Roman" w:cs="Calibri"/>
    </w:rPr>
  </w:style>
  <w:style w:type="paragraph" w:customStyle="1" w:styleId="ConsPlusNormal0">
    <w:name w:val="ConsPlusNormal"/>
    <w:link w:val="ConsPlusNormal"/>
    <w:uiPriority w:val="99"/>
    <w:rsid w:val="003B5B8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8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Щербина Владимир Ильич</dc:creator>
  <cp:keywords/>
  <dc:description/>
  <cp:lastModifiedBy>Терещенко Татьяна Александро</cp:lastModifiedBy>
  <cp:revision>2</cp:revision>
  <dcterms:created xsi:type="dcterms:W3CDTF">2024-07-01T10:29:00Z</dcterms:created>
  <dcterms:modified xsi:type="dcterms:W3CDTF">2024-07-01T10:29:00Z</dcterms:modified>
</cp:coreProperties>
</file>